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A3" w:rsidRDefault="00C414A3" w:rsidP="00B475DA">
      <w:pPr>
        <w:pStyle w:val="a3"/>
        <w:widowControl w:val="0"/>
        <w:ind w:firstLine="720"/>
        <w:jc w:val="both"/>
        <w:rPr>
          <w:b/>
          <w:snapToGrid w:val="0"/>
          <w:color w:val="000000"/>
          <w:sz w:val="28"/>
          <w:szCs w:val="28"/>
        </w:rPr>
      </w:pPr>
    </w:p>
    <w:p w:rsidR="00C414A3" w:rsidRDefault="00C414A3" w:rsidP="002A3E6F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</w:t>
      </w:r>
      <w:r w:rsidR="002261DB">
        <w:rPr>
          <w:b/>
          <w:snapToGrid w:val="0"/>
          <w:color w:val="000000"/>
          <w:sz w:val="28"/>
          <w:szCs w:val="28"/>
        </w:rPr>
        <w:t xml:space="preserve"> </w:t>
      </w:r>
      <w:r w:rsidR="004B296C">
        <w:rPr>
          <w:b/>
          <w:snapToGrid w:val="0"/>
          <w:color w:val="000000"/>
          <w:sz w:val="28"/>
          <w:szCs w:val="28"/>
        </w:rPr>
        <w:t xml:space="preserve">очередных заседаниях участковых избирательных </w:t>
      </w:r>
    </w:p>
    <w:p w:rsidR="00853FBC" w:rsidRDefault="004B296C" w:rsidP="00C414A3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комиссий</w:t>
      </w:r>
      <w:r w:rsidR="00DD17AC">
        <w:rPr>
          <w:b/>
          <w:snapToGrid w:val="0"/>
          <w:color w:val="000000"/>
          <w:sz w:val="28"/>
          <w:szCs w:val="28"/>
        </w:rPr>
        <w:t xml:space="preserve"> в </w:t>
      </w:r>
      <w:r w:rsidR="0039327A">
        <w:rPr>
          <w:b/>
          <w:snapToGrid w:val="0"/>
          <w:color w:val="000000"/>
          <w:sz w:val="28"/>
          <w:szCs w:val="28"/>
        </w:rPr>
        <w:t>октябре</w:t>
      </w:r>
    </w:p>
    <w:p w:rsidR="005A0780" w:rsidRDefault="005A0780" w:rsidP="00C414A3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</w:p>
    <w:p w:rsidR="005A0780" w:rsidRDefault="005A0780" w:rsidP="005A0780">
      <w:pPr>
        <w:pStyle w:val="a4"/>
        <w:tabs>
          <w:tab w:val="left" w:pos="1740"/>
        </w:tabs>
        <w:ind w:firstLine="795"/>
        <w:rPr>
          <w:szCs w:val="28"/>
        </w:rPr>
      </w:pPr>
    </w:p>
    <w:p w:rsidR="005A0780" w:rsidRDefault="00176C1E" w:rsidP="000A53EB">
      <w:pPr>
        <w:pStyle w:val="a4"/>
        <w:tabs>
          <w:tab w:val="left" w:pos="1740"/>
        </w:tabs>
        <w:spacing w:line="276" w:lineRule="auto"/>
        <w:ind w:firstLine="795"/>
        <w:rPr>
          <w:szCs w:val="28"/>
        </w:rPr>
      </w:pPr>
      <w:r>
        <w:t xml:space="preserve">На очередных состоявшихся 3-6 октября 2017 года заседаниях участковых избирательных комиссий </w:t>
      </w:r>
      <w:r>
        <w:rPr>
          <w:szCs w:val="24"/>
        </w:rPr>
        <w:t xml:space="preserve">были рассмотрены вопросы, касающиеся итогов проведения </w:t>
      </w:r>
      <w:r w:rsidR="000A53EB">
        <w:rPr>
          <w:bCs/>
          <w:szCs w:val="28"/>
        </w:rPr>
        <w:t>на территории района</w:t>
      </w:r>
      <w:r w:rsidR="000A53EB">
        <w:rPr>
          <w:szCs w:val="24"/>
        </w:rPr>
        <w:t xml:space="preserve"> </w:t>
      </w:r>
      <w:r>
        <w:rPr>
          <w:szCs w:val="24"/>
        </w:rPr>
        <w:t xml:space="preserve">избирательной кампании по выборам </w:t>
      </w:r>
      <w:r>
        <w:rPr>
          <w:bCs/>
          <w:szCs w:val="28"/>
        </w:rPr>
        <w:t>Губернатора Белгородской области 10 сентября.</w:t>
      </w:r>
    </w:p>
    <w:p w:rsidR="00EB1CA2" w:rsidRDefault="005A0780" w:rsidP="000A53EB">
      <w:pPr>
        <w:pStyle w:val="a4"/>
        <w:spacing w:line="276" w:lineRule="auto"/>
        <w:rPr>
          <w:szCs w:val="28"/>
        </w:rPr>
      </w:pPr>
      <w:r w:rsidRPr="005A0780">
        <w:rPr>
          <w:szCs w:val="28"/>
        </w:rPr>
        <w:t>Председатели</w:t>
      </w:r>
      <w:r w:rsidR="00176C1E">
        <w:rPr>
          <w:szCs w:val="28"/>
        </w:rPr>
        <w:t xml:space="preserve"> участковых</w:t>
      </w:r>
      <w:r w:rsidRPr="005A0780">
        <w:rPr>
          <w:szCs w:val="28"/>
        </w:rPr>
        <w:t xml:space="preserve"> избирательн</w:t>
      </w:r>
      <w:r w:rsidR="00176C1E">
        <w:rPr>
          <w:szCs w:val="28"/>
        </w:rPr>
        <w:t>ых</w:t>
      </w:r>
      <w:r w:rsidRPr="005A0780">
        <w:rPr>
          <w:szCs w:val="28"/>
        </w:rPr>
        <w:t xml:space="preserve"> комисси</w:t>
      </w:r>
      <w:r w:rsidR="00176C1E">
        <w:rPr>
          <w:szCs w:val="28"/>
        </w:rPr>
        <w:t>й</w:t>
      </w:r>
      <w:r w:rsidRPr="005A0780">
        <w:rPr>
          <w:szCs w:val="28"/>
        </w:rPr>
        <w:t xml:space="preserve"> </w:t>
      </w:r>
      <w:r w:rsidR="00176C1E">
        <w:rPr>
          <w:szCs w:val="28"/>
        </w:rPr>
        <w:t>ознакомили</w:t>
      </w:r>
      <w:r w:rsidR="00176C1E" w:rsidRPr="005A0780">
        <w:rPr>
          <w:szCs w:val="28"/>
        </w:rPr>
        <w:t xml:space="preserve"> </w:t>
      </w:r>
      <w:r w:rsidR="00176C1E">
        <w:rPr>
          <w:szCs w:val="28"/>
        </w:rPr>
        <w:t>всех</w:t>
      </w:r>
      <w:r w:rsidR="00176C1E" w:rsidRPr="005A0780">
        <w:rPr>
          <w:szCs w:val="28"/>
        </w:rPr>
        <w:t xml:space="preserve"> </w:t>
      </w:r>
      <w:r w:rsidR="00176C1E">
        <w:rPr>
          <w:szCs w:val="28"/>
        </w:rPr>
        <w:t xml:space="preserve">членов </w:t>
      </w:r>
      <w:r w:rsidR="00EB1CA2">
        <w:rPr>
          <w:szCs w:val="28"/>
        </w:rPr>
        <w:t xml:space="preserve">участковых </w:t>
      </w:r>
      <w:r w:rsidR="00176C1E">
        <w:rPr>
          <w:szCs w:val="28"/>
        </w:rPr>
        <w:t xml:space="preserve">комиссий с </w:t>
      </w:r>
      <w:r w:rsidR="00176C1E" w:rsidRPr="005A0780">
        <w:rPr>
          <w:szCs w:val="28"/>
        </w:rPr>
        <w:t xml:space="preserve">районными итогами </w:t>
      </w:r>
      <w:r w:rsidR="00176C1E">
        <w:rPr>
          <w:szCs w:val="28"/>
        </w:rPr>
        <w:t xml:space="preserve">голосования </w:t>
      </w:r>
      <w:r w:rsidR="00176C1E" w:rsidRPr="005A0780">
        <w:rPr>
          <w:szCs w:val="28"/>
        </w:rPr>
        <w:t xml:space="preserve">и </w:t>
      </w:r>
      <w:r w:rsidR="00176C1E">
        <w:rPr>
          <w:szCs w:val="28"/>
        </w:rPr>
        <w:t>с результатами выборов</w:t>
      </w:r>
      <w:r w:rsidRPr="005A0780">
        <w:rPr>
          <w:szCs w:val="28"/>
        </w:rPr>
        <w:t xml:space="preserve"> Г</w:t>
      </w:r>
      <w:r w:rsidR="00EB1CA2">
        <w:rPr>
          <w:szCs w:val="28"/>
        </w:rPr>
        <w:t xml:space="preserve">убернатора Белгородской области. </w:t>
      </w:r>
    </w:p>
    <w:p w:rsidR="0002634D" w:rsidRDefault="00CA281A" w:rsidP="000A53EB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Были доведены до сведения всех присутствующих результаты рассмотрения жалоб по участковым избирательным комиссиям № 465 и 466 по поселку Пятницкое, </w:t>
      </w:r>
      <w:r w:rsidRPr="00CA281A">
        <w:t>связ</w:t>
      </w:r>
      <w:r>
        <w:t>анные</w:t>
      </w:r>
      <w:r w:rsidRPr="00CA281A">
        <w:t xml:space="preserve"> с допущенными нарушениями порядка регистрации заявлений (обращений) избирателей для голосования вне помещений для голосования</w:t>
      </w:r>
      <w:r w:rsidR="00EB1CA2" w:rsidRPr="0067172E">
        <w:rPr>
          <w:szCs w:val="28"/>
        </w:rPr>
        <w:t xml:space="preserve"> </w:t>
      </w:r>
      <w:r>
        <w:rPr>
          <w:szCs w:val="28"/>
        </w:rPr>
        <w:t xml:space="preserve"> на выборах Губернатора Белгородской области.</w:t>
      </w:r>
    </w:p>
    <w:p w:rsidR="005A0780" w:rsidRDefault="00EB1CA2" w:rsidP="000A53EB">
      <w:pPr>
        <w:pStyle w:val="a4"/>
        <w:spacing w:line="276" w:lineRule="auto"/>
        <w:ind w:firstLine="0"/>
        <w:rPr>
          <w:szCs w:val="28"/>
        </w:rPr>
      </w:pPr>
      <w:r>
        <w:rPr>
          <w:szCs w:val="28"/>
        </w:rPr>
        <w:t xml:space="preserve">Членами участковых избирательных комиссий с правом решающего голоса единогласно принято решение </w:t>
      </w:r>
      <w:r w:rsidR="00943A71">
        <w:rPr>
          <w:szCs w:val="28"/>
        </w:rPr>
        <w:t xml:space="preserve">о </w:t>
      </w:r>
      <w:r>
        <w:rPr>
          <w:szCs w:val="28"/>
        </w:rPr>
        <w:t>соблюдении избирательного з</w:t>
      </w:r>
      <w:r w:rsidRPr="0067172E">
        <w:rPr>
          <w:szCs w:val="28"/>
        </w:rPr>
        <w:t xml:space="preserve">аконодательства </w:t>
      </w:r>
      <w:r>
        <w:rPr>
          <w:szCs w:val="28"/>
        </w:rPr>
        <w:t>в период избирательн</w:t>
      </w:r>
      <w:r w:rsidR="00943A71">
        <w:rPr>
          <w:szCs w:val="28"/>
        </w:rPr>
        <w:t>ой</w:t>
      </w:r>
      <w:r>
        <w:rPr>
          <w:szCs w:val="28"/>
        </w:rPr>
        <w:t xml:space="preserve"> кампани</w:t>
      </w:r>
      <w:r w:rsidR="00943A71">
        <w:rPr>
          <w:szCs w:val="28"/>
        </w:rPr>
        <w:t>и</w:t>
      </w:r>
      <w:r w:rsidR="00F804D3" w:rsidRPr="00F804D3">
        <w:rPr>
          <w:szCs w:val="28"/>
        </w:rPr>
        <w:t xml:space="preserve"> </w:t>
      </w:r>
      <w:r w:rsidR="00F804D3">
        <w:rPr>
          <w:szCs w:val="28"/>
        </w:rPr>
        <w:t>на выборах Президента Российской Федерации</w:t>
      </w:r>
      <w:r>
        <w:rPr>
          <w:szCs w:val="28"/>
        </w:rPr>
        <w:t xml:space="preserve">. </w:t>
      </w:r>
    </w:p>
    <w:p w:rsidR="003A3743" w:rsidRDefault="003A3743" w:rsidP="000A53EB">
      <w:pPr>
        <w:pStyle w:val="a4"/>
        <w:spacing w:line="276" w:lineRule="auto"/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280939" cy="1711150"/>
            <wp:effectExtent l="19050" t="0" r="5061" b="0"/>
            <wp:docPr id="1" name="Рисунок 1" descr="C:\Users\123\Documents\2017 год\Информ. на сайты\IMG_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7 год\Информ. на сайты\IMG_3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11" cy="171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</w:t>
      </w:r>
      <w:r w:rsidRPr="003A3743">
        <w:rPr>
          <w:noProof/>
          <w:szCs w:val="28"/>
          <w:lang w:eastAsia="ru-RU"/>
        </w:rPr>
        <w:drawing>
          <wp:inline distT="0" distB="0" distL="0" distR="0">
            <wp:extent cx="2274726" cy="1706489"/>
            <wp:effectExtent l="19050" t="0" r="0" b="0"/>
            <wp:docPr id="3" name="Рисунок 2" descr="C:\Users\123\Documents\2017 год\Информ. на сайты\IMG_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7 год\Информ. на сайты\IMG_7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30" cy="17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43" w:rsidRPr="005A0780" w:rsidRDefault="003A3743" w:rsidP="000A53EB">
      <w:pPr>
        <w:pStyle w:val="a4"/>
        <w:spacing w:line="276" w:lineRule="auto"/>
        <w:ind w:firstLine="0"/>
        <w:rPr>
          <w:szCs w:val="28"/>
        </w:rPr>
      </w:pPr>
    </w:p>
    <w:p w:rsidR="00C14F52" w:rsidRDefault="00C14F52" w:rsidP="00C14F52">
      <w:pPr>
        <w:pStyle w:val="BodyText22"/>
        <w:widowControl/>
        <w:spacing w:line="276" w:lineRule="auto"/>
        <w:ind w:right="-1" w:firstLine="851"/>
        <w:jc w:val="center"/>
        <w:rPr>
          <w:szCs w:val="28"/>
        </w:rPr>
      </w:pPr>
      <w:r w:rsidRPr="00C14F52">
        <w:rPr>
          <w:noProof/>
          <w:szCs w:val="28"/>
        </w:rPr>
        <w:drawing>
          <wp:inline distT="0" distB="0" distL="0" distR="0">
            <wp:extent cx="2684103" cy="2013603"/>
            <wp:effectExtent l="19050" t="0" r="1947" b="0"/>
            <wp:docPr id="5" name="Рисунок 3" descr="C:\Users\123\Documents\2017 год\Информ. на сайты\УИК 469 октябрь 201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2017 год\Информ. на сайты\УИК 469 октябрь 2017 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41" cy="201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80" w:rsidRPr="005A0780" w:rsidRDefault="00943A71" w:rsidP="00C14F52">
      <w:pPr>
        <w:pStyle w:val="BodyText22"/>
        <w:widowControl/>
        <w:spacing w:line="276" w:lineRule="auto"/>
        <w:ind w:right="-1" w:firstLine="851"/>
        <w:rPr>
          <w:szCs w:val="28"/>
        </w:rPr>
      </w:pPr>
      <w:r>
        <w:rPr>
          <w:szCs w:val="28"/>
        </w:rPr>
        <w:t xml:space="preserve">Секретари участковых комиссий рассказали, что в настоящее время в школах проходят выборы </w:t>
      </w:r>
      <w:r w:rsidR="005A0780" w:rsidRPr="005A0780">
        <w:rPr>
          <w:szCs w:val="28"/>
        </w:rPr>
        <w:t>органов школьног</w:t>
      </w:r>
      <w:r w:rsidR="008A6790">
        <w:rPr>
          <w:szCs w:val="28"/>
        </w:rPr>
        <w:t xml:space="preserve">о общественного самоуправления и предложили членам комиссий оказать помощь в </w:t>
      </w:r>
      <w:r w:rsidR="008A6790">
        <w:rPr>
          <w:szCs w:val="28"/>
        </w:rPr>
        <w:lastRenderedPageBreak/>
        <w:t xml:space="preserve">организации подготовки выборов. </w:t>
      </w:r>
      <w:r w:rsidR="00F804D3">
        <w:rPr>
          <w:szCs w:val="28"/>
        </w:rPr>
        <w:t>Также предложили членам комиссий оказать консультационную помощь учащимся в подготовке к участию в школьн</w:t>
      </w:r>
      <w:r w:rsidR="000A53EB">
        <w:rPr>
          <w:szCs w:val="28"/>
        </w:rPr>
        <w:t>ом этапе олимпиады по избирательному законодательству.</w:t>
      </w:r>
      <w:r w:rsidR="005A0780" w:rsidRPr="005A0780">
        <w:rPr>
          <w:szCs w:val="28"/>
        </w:rPr>
        <w:t xml:space="preserve"> </w:t>
      </w:r>
      <w:r w:rsidR="00C14F52">
        <w:rPr>
          <w:szCs w:val="28"/>
        </w:rPr>
        <w:t xml:space="preserve">          </w:t>
      </w:r>
    </w:p>
    <w:p w:rsidR="005A0780" w:rsidRPr="00F804D3" w:rsidRDefault="00F804D3" w:rsidP="000A53EB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F804D3">
        <w:rPr>
          <w:sz w:val="28"/>
          <w:szCs w:val="28"/>
        </w:rPr>
        <w:t>На заседаниях члены комиссий ознакомились с постановлениями Избирательно</w:t>
      </w:r>
      <w:r>
        <w:rPr>
          <w:sz w:val="28"/>
          <w:szCs w:val="28"/>
        </w:rPr>
        <w:t>й комиссии Белгородской области.</w:t>
      </w:r>
    </w:p>
    <w:p w:rsidR="00945608" w:rsidRDefault="00945608" w:rsidP="000A53EB">
      <w:pPr>
        <w:pStyle w:val="a5"/>
        <w:tabs>
          <w:tab w:val="left" w:pos="708"/>
        </w:tabs>
        <w:spacing w:line="276" w:lineRule="auto"/>
        <w:ind w:firstLine="900"/>
        <w:jc w:val="both"/>
      </w:pPr>
    </w:p>
    <w:p w:rsidR="00DA2F9B" w:rsidRPr="00DA6DE4" w:rsidRDefault="00DA2F9B" w:rsidP="00DA6D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DA2F9B" w:rsidRPr="00DA6DE4" w:rsidSect="00433FF7">
      <w:headerReference w:type="even" r:id="rId10"/>
      <w:headerReference w:type="default" r:id="rId11"/>
      <w:pgSz w:w="11907" w:h="16840" w:code="9"/>
      <w:pgMar w:top="426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7F" w:rsidRDefault="002E2B7F">
      <w:r>
        <w:separator/>
      </w:r>
    </w:p>
  </w:endnote>
  <w:endnote w:type="continuationSeparator" w:id="1">
    <w:p w:rsidR="002E2B7F" w:rsidRDefault="002E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7F" w:rsidRDefault="002E2B7F">
      <w:r>
        <w:separator/>
      </w:r>
    </w:p>
  </w:footnote>
  <w:footnote w:type="continuationSeparator" w:id="1">
    <w:p w:rsidR="002E2B7F" w:rsidRDefault="002E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2C16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B" w:rsidRDefault="002C16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06D">
      <w:rPr>
        <w:rStyle w:val="a6"/>
        <w:noProof/>
      </w:rPr>
      <w:t>2</w: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331"/>
    <w:multiLevelType w:val="hybridMultilevel"/>
    <w:tmpl w:val="4552AF24"/>
    <w:lvl w:ilvl="0" w:tplc="6BB209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9D5265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250"/>
        </w:tabs>
        <w:ind w:left="225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04506E"/>
    <w:multiLevelType w:val="hybridMultilevel"/>
    <w:tmpl w:val="1DB2B9D6"/>
    <w:lvl w:ilvl="0" w:tplc="7CD218CE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1D"/>
    <w:rsid w:val="000068B2"/>
    <w:rsid w:val="0002634D"/>
    <w:rsid w:val="00032D2C"/>
    <w:rsid w:val="00044320"/>
    <w:rsid w:val="00057424"/>
    <w:rsid w:val="00075E7A"/>
    <w:rsid w:val="000A1A30"/>
    <w:rsid w:val="000A53EB"/>
    <w:rsid w:val="000E29E5"/>
    <w:rsid w:val="000E3E11"/>
    <w:rsid w:val="000E4305"/>
    <w:rsid w:val="00176C1E"/>
    <w:rsid w:val="00180E57"/>
    <w:rsid w:val="0018272A"/>
    <w:rsid w:val="001B1D39"/>
    <w:rsid w:val="001B5782"/>
    <w:rsid w:val="001C2BE0"/>
    <w:rsid w:val="001F28AD"/>
    <w:rsid w:val="0022171A"/>
    <w:rsid w:val="002261DB"/>
    <w:rsid w:val="00271A45"/>
    <w:rsid w:val="00292BB4"/>
    <w:rsid w:val="00293944"/>
    <w:rsid w:val="002A3E6F"/>
    <w:rsid w:val="002C1652"/>
    <w:rsid w:val="002C1D55"/>
    <w:rsid w:val="002D584F"/>
    <w:rsid w:val="002E2B7F"/>
    <w:rsid w:val="003108A1"/>
    <w:rsid w:val="003348AF"/>
    <w:rsid w:val="00360D06"/>
    <w:rsid w:val="0037157B"/>
    <w:rsid w:val="0039327A"/>
    <w:rsid w:val="003A3743"/>
    <w:rsid w:val="003C668D"/>
    <w:rsid w:val="003D1E81"/>
    <w:rsid w:val="003D7284"/>
    <w:rsid w:val="003E758C"/>
    <w:rsid w:val="00401E5D"/>
    <w:rsid w:val="00433FF7"/>
    <w:rsid w:val="004449FC"/>
    <w:rsid w:val="00453854"/>
    <w:rsid w:val="00477441"/>
    <w:rsid w:val="00497B37"/>
    <w:rsid w:val="004B296C"/>
    <w:rsid w:val="004E33A8"/>
    <w:rsid w:val="00510541"/>
    <w:rsid w:val="00521E95"/>
    <w:rsid w:val="005236B2"/>
    <w:rsid w:val="005339CC"/>
    <w:rsid w:val="005720C0"/>
    <w:rsid w:val="005A0780"/>
    <w:rsid w:val="005A2104"/>
    <w:rsid w:val="005C4EBC"/>
    <w:rsid w:val="0064598C"/>
    <w:rsid w:val="006A7823"/>
    <w:rsid w:val="006B2CAB"/>
    <w:rsid w:val="006B5630"/>
    <w:rsid w:val="006C4B1C"/>
    <w:rsid w:val="006E0151"/>
    <w:rsid w:val="006F2C09"/>
    <w:rsid w:val="00716C7B"/>
    <w:rsid w:val="00726CF4"/>
    <w:rsid w:val="0076406D"/>
    <w:rsid w:val="00764964"/>
    <w:rsid w:val="007702CD"/>
    <w:rsid w:val="007A1751"/>
    <w:rsid w:val="007B3C5C"/>
    <w:rsid w:val="007D53B1"/>
    <w:rsid w:val="0082398E"/>
    <w:rsid w:val="00835E93"/>
    <w:rsid w:val="00853FBC"/>
    <w:rsid w:val="00874CD0"/>
    <w:rsid w:val="008A6790"/>
    <w:rsid w:val="008D1BD9"/>
    <w:rsid w:val="00943A71"/>
    <w:rsid w:val="00945608"/>
    <w:rsid w:val="0097608E"/>
    <w:rsid w:val="009C34FF"/>
    <w:rsid w:val="009F5E52"/>
    <w:rsid w:val="00A20E2C"/>
    <w:rsid w:val="00A24FCC"/>
    <w:rsid w:val="00A55BF6"/>
    <w:rsid w:val="00A71610"/>
    <w:rsid w:val="00A95179"/>
    <w:rsid w:val="00B475DA"/>
    <w:rsid w:val="00B91A1D"/>
    <w:rsid w:val="00BA3F2C"/>
    <w:rsid w:val="00BB6872"/>
    <w:rsid w:val="00BC5515"/>
    <w:rsid w:val="00BC5821"/>
    <w:rsid w:val="00C10CE4"/>
    <w:rsid w:val="00C14F52"/>
    <w:rsid w:val="00C414A3"/>
    <w:rsid w:val="00C6548C"/>
    <w:rsid w:val="00CA281A"/>
    <w:rsid w:val="00CC5484"/>
    <w:rsid w:val="00CF7838"/>
    <w:rsid w:val="00D21C1B"/>
    <w:rsid w:val="00D316E1"/>
    <w:rsid w:val="00D72848"/>
    <w:rsid w:val="00D90FB9"/>
    <w:rsid w:val="00DA2F9B"/>
    <w:rsid w:val="00DA4D6A"/>
    <w:rsid w:val="00DA6DE4"/>
    <w:rsid w:val="00DC46E8"/>
    <w:rsid w:val="00DD01CD"/>
    <w:rsid w:val="00DD17AC"/>
    <w:rsid w:val="00DD398D"/>
    <w:rsid w:val="00DE5FF2"/>
    <w:rsid w:val="00E15ED7"/>
    <w:rsid w:val="00E65A5B"/>
    <w:rsid w:val="00E96666"/>
    <w:rsid w:val="00EB0C5E"/>
    <w:rsid w:val="00EB1CA2"/>
    <w:rsid w:val="00EB46A1"/>
    <w:rsid w:val="00F17024"/>
    <w:rsid w:val="00F804D3"/>
    <w:rsid w:val="00FD4230"/>
    <w:rsid w:val="00FF0239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5E7A"/>
    <w:pPr>
      <w:keepNext/>
      <w:widowControl w:val="0"/>
      <w:shd w:val="clear" w:color="auto" w:fill="FFFFFF"/>
      <w:autoSpaceDE w:val="0"/>
      <w:autoSpaceDN w:val="0"/>
      <w:adjustRightInd w:val="0"/>
      <w:spacing w:before="238" w:line="238" w:lineRule="atLeast"/>
      <w:ind w:left="14" w:right="14" w:hanging="14"/>
      <w:jc w:val="center"/>
      <w:outlineLvl w:val="0"/>
    </w:pPr>
    <w:rPr>
      <w:b/>
      <w:bCs/>
      <w:color w:val="000000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C668D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paragraph" w:customStyle="1" w:styleId="a3">
    <w:name w:val="Стиль"/>
    <w:rsid w:val="003C668D"/>
    <w:pPr>
      <w:autoSpaceDE w:val="0"/>
      <w:autoSpaceDN w:val="0"/>
    </w:pPr>
  </w:style>
  <w:style w:type="paragraph" w:styleId="a4">
    <w:name w:val="Body Text Indent"/>
    <w:basedOn w:val="a"/>
    <w:semiHidden/>
    <w:rsid w:val="003C668D"/>
    <w:pPr>
      <w:ind w:firstLine="709"/>
      <w:jc w:val="both"/>
    </w:pPr>
    <w:rPr>
      <w:szCs w:val="20"/>
      <w:lang w:eastAsia="en-US"/>
    </w:rPr>
  </w:style>
  <w:style w:type="paragraph" w:styleId="a5">
    <w:name w:val="header"/>
    <w:basedOn w:val="a"/>
    <w:semiHidden/>
    <w:rsid w:val="003C668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C668D"/>
  </w:style>
  <w:style w:type="paragraph" w:styleId="2">
    <w:name w:val="Body Text Indent 2"/>
    <w:basedOn w:val="a"/>
    <w:semiHidden/>
    <w:rsid w:val="003C668D"/>
    <w:pPr>
      <w:ind w:firstLine="720"/>
      <w:jc w:val="both"/>
    </w:pPr>
  </w:style>
  <w:style w:type="paragraph" w:customStyle="1" w:styleId="BodyText21">
    <w:name w:val="Body Text 21"/>
    <w:basedOn w:val="a"/>
    <w:rsid w:val="003C668D"/>
    <w:pPr>
      <w:widowControl w:val="0"/>
      <w:jc w:val="both"/>
    </w:pPr>
    <w:rPr>
      <w:szCs w:val="20"/>
    </w:rPr>
  </w:style>
  <w:style w:type="paragraph" w:styleId="3">
    <w:name w:val="Body Text Indent 3"/>
    <w:basedOn w:val="a"/>
    <w:semiHidden/>
    <w:rsid w:val="003C668D"/>
    <w:pPr>
      <w:widowControl w:val="0"/>
      <w:spacing w:line="360" w:lineRule="auto"/>
      <w:ind w:firstLine="600"/>
      <w:jc w:val="both"/>
    </w:pPr>
  </w:style>
  <w:style w:type="paragraph" w:customStyle="1" w:styleId="21">
    <w:name w:val="Основной текст с отступом 21"/>
    <w:basedOn w:val="a"/>
    <w:rsid w:val="003C668D"/>
    <w:pPr>
      <w:widowControl w:val="0"/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link w:val="22"/>
    <w:uiPriority w:val="99"/>
    <w:unhideWhenUsed/>
    <w:rsid w:val="00CF78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F7838"/>
    <w:rPr>
      <w:sz w:val="28"/>
      <w:szCs w:val="28"/>
    </w:rPr>
  </w:style>
  <w:style w:type="paragraph" w:styleId="a7">
    <w:name w:val="No Spacing"/>
    <w:uiPriority w:val="1"/>
    <w:qFormat/>
    <w:rsid w:val="00DA2F9B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945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5608"/>
    <w:rPr>
      <w:sz w:val="16"/>
      <w:szCs w:val="16"/>
    </w:rPr>
  </w:style>
  <w:style w:type="paragraph" w:customStyle="1" w:styleId="BodyText22">
    <w:name w:val="Body Text 22"/>
    <w:basedOn w:val="a"/>
    <w:rsid w:val="00945608"/>
    <w:pPr>
      <w:widowControl w:val="0"/>
      <w:ind w:right="4535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075E7A"/>
    <w:rPr>
      <w:b/>
      <w:bCs/>
      <w:color w:val="000000"/>
      <w:spacing w:val="-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A3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FCI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1</cp:lastModifiedBy>
  <cp:revision>5</cp:revision>
  <cp:lastPrinted>2017-10-16T07:41:00Z</cp:lastPrinted>
  <dcterms:created xsi:type="dcterms:W3CDTF">2017-10-16T07:36:00Z</dcterms:created>
  <dcterms:modified xsi:type="dcterms:W3CDTF">2017-10-17T07:02:00Z</dcterms:modified>
</cp:coreProperties>
</file>