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92736F" w:rsidP="005D5772">
            <w:pPr>
              <w:pStyle w:val="2"/>
            </w:pPr>
          </w:p>
          <w:p w:rsidR="0092736F" w:rsidRDefault="0092736F" w:rsidP="00ED002D">
            <w:pPr>
              <w:pStyle w:val="2"/>
            </w:pPr>
            <w:r>
              <w:t>На очередном заседании избирательной комиссии</w:t>
            </w:r>
          </w:p>
          <w:p w:rsidR="0092736F" w:rsidRDefault="0092736F" w:rsidP="00A466B8">
            <w:pPr>
              <w:pStyle w:val="2"/>
            </w:pPr>
            <w:r>
              <w:t xml:space="preserve"> Волоконовского района в </w:t>
            </w:r>
            <w:r w:rsidR="000F5D23">
              <w:t>июне</w:t>
            </w:r>
          </w:p>
          <w:p w:rsidR="00E23039" w:rsidRPr="00E23039" w:rsidRDefault="00E23039" w:rsidP="00E23039">
            <w:pPr>
              <w:rPr>
                <w:lang w:eastAsia="ru-RU"/>
              </w:rPr>
            </w:pPr>
          </w:p>
          <w:p w:rsidR="0092736F" w:rsidRDefault="0092736F" w:rsidP="00940D41">
            <w:pPr>
              <w:pStyle w:val="a7"/>
              <w:ind w:firstLine="709"/>
              <w:rPr>
                <w:szCs w:val="28"/>
              </w:rPr>
            </w:pPr>
            <w:r w:rsidRPr="00ED002D">
              <w:rPr>
                <w:szCs w:val="28"/>
              </w:rPr>
              <w:t>На очередном</w:t>
            </w:r>
            <w:r>
              <w:rPr>
                <w:szCs w:val="28"/>
              </w:rPr>
              <w:t xml:space="preserve"> </w:t>
            </w:r>
            <w:r w:rsidRPr="00ED002D">
              <w:rPr>
                <w:szCs w:val="28"/>
              </w:rPr>
              <w:t>заседании избирательной комиссии района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ED002D">
              <w:rPr>
                <w:szCs w:val="28"/>
              </w:rPr>
              <w:t>состоявшемся 2</w:t>
            </w:r>
            <w:r>
              <w:rPr>
                <w:szCs w:val="28"/>
              </w:rPr>
              <w:t>1</w:t>
            </w:r>
            <w:r w:rsidRPr="00ED002D">
              <w:rPr>
                <w:szCs w:val="28"/>
              </w:rPr>
              <w:t xml:space="preserve"> </w:t>
            </w:r>
            <w:r w:rsidR="000F5D23">
              <w:rPr>
                <w:szCs w:val="28"/>
              </w:rPr>
              <w:t>июня</w:t>
            </w:r>
            <w:r w:rsidRPr="00ED002D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7 </w:t>
            </w:r>
            <w:r w:rsidRPr="00ED002D">
              <w:rPr>
                <w:szCs w:val="28"/>
              </w:rPr>
              <w:t xml:space="preserve"> года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были рассмотрены вопросы, касающиеся </w:t>
            </w:r>
            <w:r w:rsidR="000F5D23">
              <w:rPr>
                <w:szCs w:val="28"/>
              </w:rPr>
              <w:t>подготовки и проведения избирательной кампании по выборам Губернатора Белгородской области.</w:t>
            </w:r>
            <w:r>
              <w:rPr>
                <w:szCs w:val="28"/>
              </w:rPr>
              <w:t xml:space="preserve"> </w:t>
            </w:r>
          </w:p>
          <w:p w:rsidR="0092736F" w:rsidRDefault="0092736F" w:rsidP="00E22A67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52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комиссии присутствовали:</w:t>
            </w:r>
            <w:r w:rsidR="000F5D23">
              <w:t xml:space="preserve"> </w:t>
            </w:r>
            <w:proofErr w:type="spellStart"/>
            <w:proofErr w:type="gramStart"/>
            <w:r w:rsidR="00E22A67" w:rsidRPr="00E22A6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Хихлушка</w:t>
            </w:r>
            <w:proofErr w:type="spellEnd"/>
            <w:r w:rsidR="00E22A67" w:rsidRPr="00E22A6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Н.И. </w:t>
            </w:r>
            <w:r w:rsidR="00E22A6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</w:t>
            </w:r>
            <w:r w:rsidR="00E22A67">
              <w:t xml:space="preserve"> </w:t>
            </w:r>
            <w:r w:rsidR="00E22A67" w:rsidRPr="00E2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 с правом совещательного голоса от поли</w:t>
            </w:r>
            <w:r w:rsidR="00E2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E22A67" w:rsidRPr="00E2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ической партии </w:t>
            </w:r>
            <w:r w:rsidR="00E22A67" w:rsidRPr="00E22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«ЕДИНАЯ РОССИЯ»</w:t>
            </w:r>
            <w:r w:rsidR="00E22A67" w:rsidRPr="00E2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A67">
              <w:t xml:space="preserve"> </w:t>
            </w:r>
            <w:proofErr w:type="spellStart"/>
            <w:r w:rsidR="00752D9B" w:rsidRPr="0085472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Уколова</w:t>
            </w:r>
            <w:proofErr w:type="spellEnd"/>
            <w:r w:rsidR="00752D9B" w:rsidRPr="0085472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С.В. - председатель районного общества ветеранов войны и труда, правоохранительных органов и Вооруженных сил</w:t>
            </w:r>
            <w:r w:rsid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752D9B" w:rsidRPr="0085472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Коденко</w:t>
            </w:r>
            <w:proofErr w:type="spellEnd"/>
            <w:r w:rsidR="00752D9B" w:rsidRPr="0085472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А.А. -  председатель районного общества инвалидов</w:t>
            </w:r>
            <w:r w:rsid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752D9B" w:rsidRPr="0085472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Ковыженко</w:t>
            </w:r>
            <w:proofErr w:type="spellEnd"/>
            <w:r w:rsidR="00752D9B" w:rsidRPr="0085472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С.Н. - председатель районного отделения общероссийской общественной организации «Союз пенсионеров России»</w:t>
            </w:r>
            <w:r w:rsid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Пахунов</w:t>
            </w:r>
            <w:proofErr w:type="spellEnd"/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М.</w:t>
            </w:r>
            <w:r w:rsidR="00752D9B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752D9B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</w:t>
            </w:r>
            <w:r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главный специалист информационного центра аппарата Избирательной комиссии Белгородской области</w:t>
            </w:r>
            <w:proofErr w:type="gramEnd"/>
            <w:r w:rsidR="000F5D23"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, </w:t>
            </w:r>
            <w:r w:rsidRPr="00752D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представители районных средств массовой информации.</w:t>
            </w:r>
          </w:p>
          <w:p w:rsidR="00BA15EE" w:rsidRDefault="00BA15EE" w:rsidP="00E22A67">
            <w:pPr>
              <w:pStyle w:val="a6"/>
              <w:ind w:firstLine="806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A15EE" w:rsidRDefault="00BA15EE" w:rsidP="00BA15EE">
            <w:pPr>
              <w:pStyle w:val="a6"/>
              <w:ind w:firstLine="806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853813" cy="1902603"/>
                  <wp:effectExtent l="19050" t="0" r="3687" b="0"/>
                  <wp:docPr id="1" name="Рисунок 1" descr="C:\Users\123\Documents\2017 год\Общая\Фото  заседания ИКМО, Вера\IMG_9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cuments\2017 год\Общая\Фото  заседания ИКМО, Вера\IMG_9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601" cy="190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039" w:rsidRPr="00B2625E" w:rsidRDefault="00E23039" w:rsidP="00E23039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E23039" w:rsidRPr="00B23CEC" w:rsidRDefault="00E23039" w:rsidP="00B23CEC">
            <w:pPr>
              <w:pStyle w:val="a7"/>
              <w:ind w:firstLine="709"/>
            </w:pPr>
            <w:r>
              <w:rPr>
                <w:szCs w:val="28"/>
              </w:rPr>
              <w:t xml:space="preserve">Председатель избирательной комиссии района Алексей Васильевич Гниденко </w:t>
            </w:r>
            <w:r w:rsidR="00B23CEC">
              <w:t>напомнил членам комиссии и присутствующим о начале избирательной кампании по выборам Губернатора Белгородской области.</w:t>
            </w:r>
          </w:p>
          <w:p w:rsidR="0092736F" w:rsidRPr="00B2625E" w:rsidRDefault="0092736F" w:rsidP="00B2625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Default="00752D9B" w:rsidP="00532F28">
            <w:pPr>
              <w:pStyle w:val="a7"/>
              <w:ind w:firstLine="709"/>
            </w:pPr>
            <w:r>
              <w:rPr>
                <w:szCs w:val="28"/>
              </w:rPr>
              <w:t xml:space="preserve">Секретарь районной избирательной комиссии Вера </w:t>
            </w:r>
            <w:r w:rsidR="00E23039">
              <w:rPr>
                <w:szCs w:val="28"/>
              </w:rPr>
              <w:t xml:space="preserve">Анатольевна </w:t>
            </w:r>
            <w:proofErr w:type="spellStart"/>
            <w:r>
              <w:rPr>
                <w:szCs w:val="28"/>
              </w:rPr>
              <w:t>Калашник</w:t>
            </w:r>
            <w:proofErr w:type="spellEnd"/>
            <w:r>
              <w:rPr>
                <w:szCs w:val="28"/>
              </w:rPr>
              <w:t xml:space="preserve"> </w:t>
            </w:r>
            <w:r>
              <w:t>ознакомила п</w:t>
            </w:r>
            <w:r w:rsidR="00003794">
              <w:t>рисутствующи</w:t>
            </w:r>
            <w:r>
              <w:t>х</w:t>
            </w:r>
            <w:r w:rsidR="00003794">
              <w:t xml:space="preserve"> с календарным планом мероприятий по подготовке и проведению выборов Губернатора Белгородской области</w:t>
            </w:r>
            <w:r>
              <w:t>, со сроками проведения избирательных действий и ответственными за их выполнение.</w:t>
            </w:r>
            <w:r w:rsidR="00003794">
              <w:t xml:space="preserve"> </w:t>
            </w:r>
          </w:p>
          <w:p w:rsidR="0092736F" w:rsidRDefault="0092736F" w:rsidP="00532F28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Default="00A01A09" w:rsidP="00FF31B7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ind w:firstLine="725"/>
            </w:pPr>
            <w:r>
              <w:rPr>
                <w:rStyle w:val="ac"/>
                <w:b w:val="0"/>
              </w:rPr>
              <w:t>Ч</w:t>
            </w:r>
            <w:r w:rsidR="00C5596B">
              <w:rPr>
                <w:rStyle w:val="ac"/>
                <w:b w:val="0"/>
              </w:rPr>
              <w:t xml:space="preserve">лены комиссии обсудили с руководителями </w:t>
            </w:r>
            <w:r w:rsidR="00C5596B">
              <w:rPr>
                <w:rFonts w:ascii="Times New Roman CYR" w:hAnsi="Times New Roman CYR"/>
                <w:bCs/>
              </w:rPr>
              <w:t>общественных организаций</w:t>
            </w:r>
            <w:r>
              <w:rPr>
                <w:rFonts w:ascii="Times New Roman CYR" w:hAnsi="Times New Roman CYR"/>
                <w:bCs/>
              </w:rPr>
              <w:t xml:space="preserve">  </w:t>
            </w:r>
            <w:r w:rsidR="00B80711">
              <w:rPr>
                <w:rStyle w:val="ac"/>
                <w:b w:val="0"/>
                <w:bCs w:val="0"/>
              </w:rPr>
              <w:t>п</w:t>
            </w:r>
            <w:r>
              <w:rPr>
                <w:rStyle w:val="ac"/>
                <w:b w:val="0"/>
                <w:bCs w:val="0"/>
              </w:rPr>
              <w:t>лан мероприятий по обеспечению прав граждан Российской Федерации, являющи</w:t>
            </w:r>
            <w:r w:rsidR="009549FF">
              <w:rPr>
                <w:rStyle w:val="ac"/>
                <w:b w:val="0"/>
                <w:bCs w:val="0"/>
              </w:rPr>
              <w:t>х</w:t>
            </w:r>
            <w:r>
              <w:rPr>
                <w:rStyle w:val="ac"/>
                <w:b w:val="0"/>
                <w:bCs w:val="0"/>
              </w:rPr>
              <w:t>ся инвалидами на выборах Губернатора Белгородской области</w:t>
            </w:r>
            <w:r w:rsidR="00595177">
              <w:rPr>
                <w:rStyle w:val="ac"/>
                <w:b w:val="0"/>
                <w:bCs w:val="0"/>
              </w:rPr>
              <w:t xml:space="preserve"> и утвердили</w:t>
            </w:r>
            <w:r w:rsidR="00700DED">
              <w:rPr>
                <w:rStyle w:val="ac"/>
                <w:b w:val="0"/>
                <w:bCs w:val="0"/>
              </w:rPr>
              <w:t xml:space="preserve"> состав </w:t>
            </w:r>
            <w:r w:rsidR="00595177">
              <w:rPr>
                <w:rStyle w:val="ac"/>
                <w:b w:val="0"/>
                <w:bCs w:val="0"/>
              </w:rPr>
              <w:t xml:space="preserve"> </w:t>
            </w:r>
            <w:r w:rsidR="00700DED">
              <w:t>Рабочей группы</w:t>
            </w:r>
            <w:r w:rsidR="00595177">
              <w:t xml:space="preserve"> по взаимодействию в данном направлении работы. </w:t>
            </w:r>
            <w:r w:rsidR="00994D86">
              <w:t xml:space="preserve">Все выступающие согласились о проведении </w:t>
            </w:r>
            <w:r w:rsidR="00B80711">
              <w:t xml:space="preserve">активной </w:t>
            </w:r>
            <w:r w:rsidR="00994D86">
              <w:t xml:space="preserve">информационно-разъяснительной работы </w:t>
            </w:r>
            <w:r w:rsidR="00B23CEC">
              <w:t>с</w:t>
            </w:r>
            <w:r w:rsidR="00994D86">
              <w:t xml:space="preserve"> избирател</w:t>
            </w:r>
            <w:r w:rsidR="00B23CEC">
              <w:t>ями</w:t>
            </w:r>
            <w:r w:rsidR="00994D86">
              <w:t xml:space="preserve"> данной категории</w:t>
            </w:r>
            <w:r w:rsidR="00B80711">
              <w:t xml:space="preserve">. </w:t>
            </w:r>
            <w:r w:rsidR="00FC326F">
              <w:t xml:space="preserve">В настоящее время проведена </w:t>
            </w:r>
            <w:r w:rsidR="00B80711">
              <w:t xml:space="preserve">совместная </w:t>
            </w:r>
            <w:r w:rsidR="00FC326F">
              <w:t xml:space="preserve">работа по уточнению </w:t>
            </w:r>
            <w:r w:rsidR="002145A7">
              <w:t xml:space="preserve"> </w:t>
            </w:r>
            <w:proofErr w:type="spellStart"/>
            <w:r w:rsidR="00FC326F">
              <w:t>по-фамильно</w:t>
            </w:r>
            <w:proofErr w:type="spellEnd"/>
            <w:r w:rsidR="00FC326F">
              <w:t xml:space="preserve"> избирателей </w:t>
            </w:r>
            <w:r w:rsidR="00B80711">
              <w:t xml:space="preserve">по избирательным участкам </w:t>
            </w:r>
            <w:r w:rsidR="00FC326F">
              <w:t xml:space="preserve">с ограниченными физическими </w:t>
            </w:r>
            <w:r w:rsidR="00FC326F">
              <w:lastRenderedPageBreak/>
              <w:t xml:space="preserve">возможностями </w:t>
            </w:r>
            <w:r w:rsidR="002145A7">
              <w:t xml:space="preserve">- </w:t>
            </w:r>
            <w:r w:rsidR="002145A7" w:rsidRPr="002145A7">
              <w:t>инвалиды, использующие кресла-коляски, слепые и слабовидящие, глухие, с нарушениями опорно-двигательного аппарата.</w:t>
            </w:r>
            <w:r w:rsidR="002145A7">
              <w:rPr>
                <w:rStyle w:val="apple-converted-space"/>
                <w:rFonts w:ascii="Tahoma" w:hAnsi="Tahoma" w:cs="Tahoma"/>
                <w:color w:val="353535"/>
                <w:sz w:val="17"/>
                <w:szCs w:val="17"/>
                <w:shd w:val="clear" w:color="auto" w:fill="FFFFFF"/>
              </w:rPr>
              <w:t> </w:t>
            </w:r>
            <w:r w:rsidR="002145A7" w:rsidRPr="002145A7">
              <w:t xml:space="preserve">Эта </w:t>
            </w:r>
            <w:r w:rsidR="002145A7">
              <w:t>информация будет передана в участковые избирательные комиссии.</w:t>
            </w:r>
          </w:p>
          <w:p w:rsidR="0092736F" w:rsidRPr="00D66C4E" w:rsidRDefault="0092736F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Default="0092736F" w:rsidP="004057C0">
            <w:pPr>
              <w:pStyle w:val="a7"/>
              <w:ind w:firstLine="720"/>
            </w:pPr>
            <w:r w:rsidRPr="00ED002D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Был</w:t>
            </w:r>
            <w:r w:rsidR="00000751">
              <w:rPr>
                <w:rFonts w:eastAsia="Calibri"/>
                <w:szCs w:val="28"/>
                <w:lang w:eastAsia="en-US"/>
              </w:rPr>
              <w:t>о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000751">
              <w:rPr>
                <w:rFonts w:eastAsia="Calibri"/>
                <w:szCs w:val="28"/>
                <w:lang w:eastAsia="en-US"/>
              </w:rPr>
              <w:t xml:space="preserve">принято решение о подписях на финансовых документах в избирательной комиссии района </w:t>
            </w:r>
            <w:r w:rsidR="00B80711">
              <w:rPr>
                <w:rFonts w:eastAsia="Calibri"/>
                <w:szCs w:val="28"/>
                <w:lang w:eastAsia="en-US"/>
              </w:rPr>
              <w:t>на</w:t>
            </w:r>
            <w:r w:rsidR="00000751">
              <w:rPr>
                <w:rFonts w:eastAsia="Calibri"/>
                <w:szCs w:val="28"/>
                <w:lang w:eastAsia="en-US"/>
              </w:rPr>
              <w:t xml:space="preserve"> выбора</w:t>
            </w:r>
            <w:r w:rsidR="00B80711">
              <w:rPr>
                <w:rFonts w:eastAsia="Calibri"/>
                <w:szCs w:val="28"/>
                <w:lang w:eastAsia="en-US"/>
              </w:rPr>
              <w:t>х</w:t>
            </w:r>
            <w:r w:rsidR="00000751">
              <w:rPr>
                <w:rFonts w:eastAsia="Calibri"/>
                <w:szCs w:val="28"/>
                <w:lang w:eastAsia="en-US"/>
              </w:rPr>
              <w:t xml:space="preserve"> Губернатора Белгородской области</w:t>
            </w:r>
            <w:r>
              <w:rPr>
                <w:bCs/>
              </w:rPr>
              <w:t>.</w:t>
            </w:r>
          </w:p>
          <w:p w:rsidR="0092736F" w:rsidRPr="00D66C4E" w:rsidRDefault="0092736F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Pr="00000751" w:rsidRDefault="00000751" w:rsidP="004057C0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принятыми изменениями в федеральном и областном избирательном законодательстве, </w:t>
            </w:r>
            <w:r w:rsidR="00517E66">
              <w:rPr>
                <w:rFonts w:ascii="Times New Roman" w:eastAsia="Calibri" w:hAnsi="Times New Roman" w:cs="Times New Roman"/>
                <w:sz w:val="28"/>
                <w:szCs w:val="28"/>
              </w:rPr>
              <w:t>внесены изменения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7E66">
              <w:rPr>
                <w:rFonts w:ascii="Times New Roman" w:eastAsia="Calibri" w:hAnsi="Times New Roman" w:cs="Times New Roman"/>
                <w:sz w:val="28"/>
                <w:szCs w:val="28"/>
              </w:rPr>
              <w:t>в план</w:t>
            </w:r>
            <w:r w:rsidRPr="00000751">
              <w:rPr>
                <w:rFonts w:ascii="Times New Roman" w:eastAsia="Calibri" w:hAnsi="Times New Roman" w:cs="Times New Roman"/>
                <w:sz w:val="28"/>
                <w:szCs w:val="28"/>
              </w:rPr>
              <w:t>-гр</w:t>
            </w:r>
            <w:r w:rsidR="00517E66">
              <w:rPr>
                <w:rFonts w:ascii="Times New Roman" w:eastAsia="Calibri" w:hAnsi="Times New Roman" w:cs="Times New Roman"/>
                <w:sz w:val="28"/>
                <w:szCs w:val="28"/>
              </w:rPr>
              <w:t>афик</w:t>
            </w:r>
            <w:r w:rsidRPr="0000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опубликования (обнародования) в районных средствах массовой информации информационно-разъяснительных материалов по вопросам подготовки и проведения выборов Г</w:t>
            </w:r>
            <w:r w:rsidR="00517E66">
              <w:rPr>
                <w:rFonts w:ascii="Times New Roman" w:eastAsia="Calibri" w:hAnsi="Times New Roman" w:cs="Times New Roman"/>
                <w:sz w:val="28"/>
                <w:szCs w:val="28"/>
              </w:rPr>
              <w:t>убернатора Белгородской области</w:t>
            </w:r>
            <w:r w:rsidR="0092736F" w:rsidRPr="0000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517E66" w:rsidRPr="0038572B" w:rsidRDefault="00517E66" w:rsidP="006057B8">
            <w:pPr>
              <w:pStyle w:val="a7"/>
              <w:widowControl w:val="0"/>
              <w:tabs>
                <w:tab w:val="left" w:pos="-180"/>
                <w:tab w:val="left" w:pos="720"/>
                <w:tab w:val="left" w:pos="993"/>
              </w:tabs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целях </w:t>
            </w:r>
            <w:r w:rsidRPr="00D16D58">
              <w:rPr>
                <w:szCs w:val="28"/>
              </w:rPr>
              <w:t>разъяснения вопросов применения избирательного законодательства</w:t>
            </w:r>
            <w:r w:rsidR="0046783B">
              <w:rPr>
                <w:szCs w:val="28"/>
              </w:rPr>
              <w:t xml:space="preserve"> </w:t>
            </w:r>
            <w:r w:rsidR="00B80711">
              <w:rPr>
                <w:szCs w:val="28"/>
              </w:rPr>
              <w:t>на</w:t>
            </w:r>
            <w:r w:rsidR="0046783B">
              <w:rPr>
                <w:szCs w:val="28"/>
              </w:rPr>
              <w:t xml:space="preserve"> выбора</w:t>
            </w:r>
            <w:r w:rsidR="00B80711">
              <w:rPr>
                <w:szCs w:val="28"/>
              </w:rPr>
              <w:t>х</w:t>
            </w:r>
            <w:r w:rsidR="0046783B">
              <w:rPr>
                <w:szCs w:val="28"/>
              </w:rPr>
              <w:t xml:space="preserve"> Губернатора Белгородской области</w:t>
            </w:r>
            <w:r w:rsidRPr="00D16D58">
              <w:rPr>
                <w:szCs w:val="28"/>
              </w:rPr>
              <w:t>, оперативного рассмотрения их обращений, повышения доверия граждан к институту выборов</w:t>
            </w:r>
            <w:r w:rsidRPr="001D2E6D">
              <w:t>,</w:t>
            </w:r>
            <w:r w:rsidR="0046783B">
              <w:t xml:space="preserve"> было принято решение </w:t>
            </w:r>
            <w:r w:rsidR="0046783B">
              <w:rPr>
                <w:szCs w:val="28"/>
              </w:rPr>
              <w:t>о</w:t>
            </w:r>
            <w:r w:rsidRPr="00E57AF4">
              <w:rPr>
                <w:szCs w:val="28"/>
              </w:rPr>
              <w:t>б организации функ</w:t>
            </w:r>
            <w:r w:rsidR="00475309">
              <w:rPr>
                <w:szCs w:val="28"/>
              </w:rPr>
              <w:t xml:space="preserve">ционирования «горячей линии» </w:t>
            </w:r>
            <w:r w:rsidR="00B80711">
              <w:rPr>
                <w:szCs w:val="28"/>
              </w:rPr>
              <w:t xml:space="preserve">с 1 августа </w:t>
            </w:r>
            <w:r w:rsidR="00475309">
              <w:rPr>
                <w:szCs w:val="28"/>
              </w:rPr>
              <w:t xml:space="preserve">в </w:t>
            </w:r>
            <w:r w:rsidRPr="00E57AF4">
              <w:rPr>
                <w:szCs w:val="28"/>
              </w:rPr>
              <w:t>избирательн</w:t>
            </w:r>
            <w:r w:rsidR="006057B8">
              <w:rPr>
                <w:szCs w:val="28"/>
              </w:rPr>
              <w:t>ой комиссии</w:t>
            </w:r>
            <w:r w:rsidRPr="00E57AF4">
              <w:rPr>
                <w:szCs w:val="28"/>
              </w:rPr>
              <w:t xml:space="preserve"> района </w:t>
            </w:r>
            <w:r w:rsidR="006057B8">
              <w:rPr>
                <w:szCs w:val="28"/>
              </w:rPr>
              <w:t>с использованием телефо</w:t>
            </w:r>
            <w:r>
              <w:rPr>
                <w:szCs w:val="28"/>
              </w:rPr>
              <w:t>н</w:t>
            </w:r>
            <w:r w:rsidR="006057B8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="006057B8">
              <w:rPr>
                <w:szCs w:val="28"/>
              </w:rPr>
              <w:t xml:space="preserve">и </w:t>
            </w:r>
            <w:r>
              <w:rPr>
                <w:szCs w:val="28"/>
              </w:rPr>
              <w:t>электронной почты в информационно-телекоммуникационной сети «Интернет»</w:t>
            </w:r>
            <w:r w:rsidR="006057B8">
              <w:rPr>
                <w:szCs w:val="28"/>
              </w:rPr>
              <w:t xml:space="preserve">, </w:t>
            </w:r>
            <w:r w:rsidR="00475309">
              <w:rPr>
                <w:szCs w:val="28"/>
              </w:rPr>
              <w:t>телефонн</w:t>
            </w:r>
            <w:r w:rsidR="00B80711">
              <w:rPr>
                <w:szCs w:val="28"/>
              </w:rPr>
              <w:t>ых</w:t>
            </w:r>
            <w:r w:rsidR="00475309">
              <w:rPr>
                <w:szCs w:val="28"/>
              </w:rPr>
              <w:t xml:space="preserve"> «горяч</w:t>
            </w:r>
            <w:r w:rsidR="00B80711">
              <w:rPr>
                <w:szCs w:val="28"/>
              </w:rPr>
              <w:t>их</w:t>
            </w:r>
            <w:r w:rsidR="00475309">
              <w:rPr>
                <w:szCs w:val="28"/>
              </w:rPr>
              <w:t xml:space="preserve"> лини</w:t>
            </w:r>
            <w:r w:rsidR="00B80711">
              <w:rPr>
                <w:szCs w:val="28"/>
              </w:rPr>
              <w:t>й</w:t>
            </w:r>
            <w:r w:rsidR="00475309">
              <w:rPr>
                <w:szCs w:val="28"/>
              </w:rPr>
              <w:t xml:space="preserve">» </w:t>
            </w:r>
            <w:r w:rsidR="006057B8">
              <w:rPr>
                <w:szCs w:val="28"/>
              </w:rPr>
              <w:t>в участковых избирательных комиссиях с 30 августа.</w:t>
            </w:r>
            <w:r>
              <w:rPr>
                <w:szCs w:val="28"/>
              </w:rPr>
              <w:t xml:space="preserve"> </w:t>
            </w:r>
            <w:proofErr w:type="gramEnd"/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Pr="00475309" w:rsidRDefault="00475309" w:rsidP="0092736F">
            <w:pPr>
              <w:pStyle w:val="a6"/>
              <w:ind w:firstLine="6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статьей 85 Избирательного кодекса Белгородской области, в целях осуществления </w:t>
            </w:r>
            <w:proofErr w:type="gramStart"/>
            <w:r w:rsidRPr="00475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75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использованием комплекса средств автоматизации Государственной автоматизированной системы Российской Федерации «Выборы» в ходе подготовки и проведения выборов Губернатора Белгородской области 10 сентября 2017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80711" w:rsidRPr="00475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избирательной комиссии </w:t>
            </w:r>
            <w:r w:rsidR="00B80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образована </w:t>
            </w:r>
            <w:r w:rsidRPr="00475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753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Pr="00CE1E72" w:rsidRDefault="00700DED" w:rsidP="00CE1E72">
            <w:pPr>
              <w:pStyle w:val="3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частью</w:t>
            </w:r>
            <w:r w:rsidR="00C15AD6" w:rsidRPr="00C1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статьи  62  Избирательного кодекса Белгородской области, избирательная комиссия </w:t>
            </w:r>
            <w:r w:rsidR="00C1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C15AD6" w:rsidRPr="00C1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обратилась с предложением </w:t>
            </w:r>
            <w:r w:rsidR="00C1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15AD6" w:rsidRPr="00C1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администраций городских и сельских поселений выделить на территории каждого избирательного участка специальные места для размещения печатных агитационных материалов </w:t>
            </w:r>
            <w:r w:rsidR="0073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выборам</w:t>
            </w:r>
            <w:r w:rsidR="00C15AD6" w:rsidRPr="00C1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CB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убернатора Белгородской области </w:t>
            </w:r>
            <w:r w:rsidR="00C15AD6" w:rsidRPr="00C15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сентября 2017 года. </w:t>
            </w:r>
            <w:r w:rsidR="00CE1E72">
              <w:rPr>
                <w:rFonts w:ascii="Times New Roman CYR" w:hAnsi="Times New Roman CYR"/>
                <w:sz w:val="28"/>
              </w:rPr>
              <w:t xml:space="preserve">Список указанных мест </w:t>
            </w:r>
            <w:r w:rsidR="0073649C">
              <w:rPr>
                <w:rFonts w:ascii="Times New Roman CYR" w:hAnsi="Times New Roman CYR"/>
                <w:sz w:val="28"/>
              </w:rPr>
              <w:t xml:space="preserve">необходимо </w:t>
            </w:r>
            <w:r w:rsidR="00C15AD6">
              <w:rPr>
                <w:rFonts w:ascii="Times New Roman CYR" w:hAnsi="Times New Roman CYR"/>
                <w:sz w:val="28"/>
              </w:rPr>
              <w:t xml:space="preserve">направить </w:t>
            </w:r>
            <w:r w:rsidR="0073649C">
              <w:rPr>
                <w:rFonts w:ascii="Times New Roman CYR" w:hAnsi="Times New Roman CYR"/>
                <w:sz w:val="28"/>
              </w:rPr>
              <w:t xml:space="preserve">в участковые избирательные комиссии </w:t>
            </w:r>
            <w:r w:rsidR="00C15AD6">
              <w:rPr>
                <w:rFonts w:ascii="Times New Roman CYR" w:hAnsi="Times New Roman CYR"/>
                <w:sz w:val="28"/>
              </w:rPr>
              <w:t xml:space="preserve">для размещения на информационных стендах </w:t>
            </w:r>
            <w:r w:rsidR="00CE1E72">
              <w:rPr>
                <w:rFonts w:ascii="Times New Roman CYR" w:hAnsi="Times New Roman CYR"/>
                <w:sz w:val="28"/>
              </w:rPr>
              <w:t>и</w:t>
            </w:r>
            <w:r w:rsidR="00C15AD6">
              <w:rPr>
                <w:rFonts w:ascii="Times New Roman CYR" w:hAnsi="Times New Roman CYR"/>
                <w:sz w:val="28"/>
              </w:rPr>
              <w:t xml:space="preserve"> </w:t>
            </w:r>
            <w:r w:rsidR="00C15AD6" w:rsidRPr="006C53D0">
              <w:rPr>
                <w:rFonts w:ascii="Times New Roman CYR" w:hAnsi="Times New Roman CYR"/>
                <w:sz w:val="28"/>
              </w:rPr>
              <w:t xml:space="preserve">в избирательную комиссию </w:t>
            </w:r>
            <w:r w:rsidR="00CE1E72">
              <w:rPr>
                <w:rFonts w:ascii="Times New Roman CYR" w:hAnsi="Times New Roman CYR"/>
                <w:sz w:val="28"/>
              </w:rPr>
              <w:t xml:space="preserve">района </w:t>
            </w:r>
            <w:r w:rsidR="00C15AD6">
              <w:rPr>
                <w:rFonts w:ascii="Times New Roman CYR" w:hAnsi="Times New Roman CYR"/>
                <w:sz w:val="28"/>
              </w:rPr>
              <w:t>к</w:t>
            </w:r>
            <w:r w:rsidR="00C15AD6" w:rsidRPr="006C53D0">
              <w:rPr>
                <w:rFonts w:ascii="Times New Roman CYR" w:hAnsi="Times New Roman CYR"/>
                <w:sz w:val="28"/>
              </w:rPr>
              <w:t xml:space="preserve"> 1 июля 201</w:t>
            </w:r>
            <w:r w:rsidR="00C15AD6">
              <w:rPr>
                <w:rFonts w:ascii="Times New Roman CYR" w:hAnsi="Times New Roman CYR"/>
                <w:sz w:val="28"/>
              </w:rPr>
              <w:t xml:space="preserve">7 года. 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Pr="00B60D3D" w:rsidRDefault="003F408B" w:rsidP="00B60D3D">
            <w:pPr>
              <w:autoSpaceDE w:val="0"/>
              <w:autoSpaceDN w:val="0"/>
              <w:adjustRightInd w:val="0"/>
              <w:spacing w:after="120"/>
              <w:ind w:firstLine="80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 ознакомила всех присутствующих с </w:t>
            </w:r>
            <w:r w:rsidR="0073649C">
              <w:rPr>
                <w:rFonts w:ascii="Times New Roman" w:hAnsi="Times New Roman"/>
                <w:sz w:val="28"/>
                <w:szCs w:val="28"/>
              </w:rPr>
              <w:t xml:space="preserve">новым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Порядком </w:t>
            </w:r>
            <w:r w:rsidRPr="003F408B">
              <w:rPr>
                <w:rFonts w:ascii="Times New Roman" w:hAnsi="Times New Roman"/>
                <w:sz w:val="28"/>
                <w:szCs w:val="28"/>
              </w:rPr>
              <w:t>подачи заявления о включении изб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ирателя, участника референдума </w:t>
            </w:r>
            <w:r w:rsidRPr="003F408B">
              <w:rPr>
                <w:rFonts w:ascii="Times New Roman" w:hAnsi="Times New Roman"/>
                <w:sz w:val="28"/>
                <w:szCs w:val="28"/>
              </w:rPr>
              <w:t xml:space="preserve">в список избирателей, участников референдума по месту нахождения на </w:t>
            </w:r>
            <w:r w:rsidRPr="003F408B">
              <w:rPr>
                <w:rFonts w:ascii="Times New Roman" w:hAnsi="Times New Roman"/>
                <w:sz w:val="28"/>
                <w:szCs w:val="28"/>
              </w:rPr>
              <w:lastRenderedPageBreak/>
              <w:t>выборах в органы государственной власти субъекта Российской Федерации, референдуме субъекта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649C">
              <w:rPr>
                <w:rFonts w:ascii="Times New Roman" w:hAnsi="Times New Roman"/>
                <w:sz w:val="28"/>
                <w:szCs w:val="28"/>
              </w:rPr>
              <w:t xml:space="preserve">Этот порядок будет </w:t>
            </w:r>
            <w:r w:rsidR="00CB7FBA">
              <w:rPr>
                <w:rFonts w:ascii="Times New Roman" w:hAnsi="Times New Roman"/>
                <w:sz w:val="28"/>
                <w:szCs w:val="28"/>
              </w:rPr>
              <w:t xml:space="preserve">впервые </w:t>
            </w:r>
            <w:r w:rsidR="0073649C">
              <w:rPr>
                <w:rFonts w:ascii="Times New Roman" w:hAnsi="Times New Roman"/>
                <w:sz w:val="28"/>
                <w:szCs w:val="28"/>
              </w:rPr>
              <w:t xml:space="preserve">применяться на выборах Губернатора Белгородской области. </w:t>
            </w:r>
            <w:r w:rsidR="00E179B5">
              <w:rPr>
                <w:rFonts w:ascii="Times New Roman" w:hAnsi="Times New Roman"/>
                <w:sz w:val="28"/>
                <w:szCs w:val="28"/>
              </w:rPr>
              <w:t>Им было рассказано о сроках подачи заявлений в избирательные комиссии</w:t>
            </w:r>
            <w:r w:rsidR="005E1AA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3649C">
              <w:rPr>
                <w:rFonts w:ascii="Times New Roman" w:hAnsi="Times New Roman"/>
                <w:sz w:val="28"/>
                <w:szCs w:val="28"/>
              </w:rPr>
              <w:t xml:space="preserve"> период избирательной кампании</w:t>
            </w:r>
            <w:r w:rsidR="00E179B5">
              <w:rPr>
                <w:rFonts w:ascii="Times New Roman" w:hAnsi="Times New Roman"/>
                <w:sz w:val="28"/>
                <w:szCs w:val="28"/>
              </w:rPr>
              <w:t>, процедуре оформления специального заявления, об использовании марок в целях защиты на таких заявлениях</w:t>
            </w:r>
            <w:r w:rsidR="005E1AA4">
              <w:rPr>
                <w:rFonts w:ascii="Times New Roman" w:hAnsi="Times New Roman"/>
                <w:sz w:val="28"/>
                <w:szCs w:val="28"/>
              </w:rPr>
              <w:t>, о правилах исключениях, включения</w:t>
            </w:r>
            <w:r w:rsidR="0073649C">
              <w:rPr>
                <w:rFonts w:ascii="Times New Roman" w:hAnsi="Times New Roman"/>
                <w:sz w:val="28"/>
                <w:szCs w:val="28"/>
              </w:rPr>
              <w:t xml:space="preserve"> избирателей </w:t>
            </w:r>
            <w:r w:rsidR="005E1AA4">
              <w:rPr>
                <w:rFonts w:ascii="Times New Roman" w:hAnsi="Times New Roman"/>
                <w:sz w:val="28"/>
                <w:szCs w:val="28"/>
              </w:rPr>
              <w:t xml:space="preserve">в список избирателей. Предложено членам комиссии о новом порядке голосования </w:t>
            </w:r>
            <w:r w:rsidR="0073649C">
              <w:rPr>
                <w:rFonts w:ascii="Times New Roman" w:hAnsi="Times New Roman"/>
                <w:sz w:val="28"/>
                <w:szCs w:val="28"/>
              </w:rPr>
              <w:t xml:space="preserve">на предстоящих выборах </w:t>
            </w:r>
            <w:r w:rsidR="005E1AA4">
              <w:rPr>
                <w:rFonts w:ascii="Times New Roman" w:hAnsi="Times New Roman"/>
                <w:sz w:val="28"/>
                <w:szCs w:val="28"/>
              </w:rPr>
              <w:t xml:space="preserve">рассказывать в своих трудовых коллективах. </w:t>
            </w:r>
          </w:p>
          <w:p w:rsidR="0092736F" w:rsidRPr="00E179B5" w:rsidRDefault="0092736F" w:rsidP="00E179B5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Pr="004057C0" w:rsidRDefault="0092736F" w:rsidP="00770499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После заседания комиссии присутствующие ознакомились с </w:t>
            </w:r>
            <w:r w:rsidR="00CE1E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постановлениями  Избирательной комиссии Белгородской области, получили </w:t>
            </w:r>
            <w:r w:rsidR="003F408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информационно-разъяснительные материалы по выборам Г</w:t>
            </w:r>
            <w:r w:rsidR="00CB7FB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убернатора Белгородской области, ответы на интересующие их вопросы.</w:t>
            </w:r>
          </w:p>
          <w:p w:rsidR="0092736F" w:rsidRDefault="0092736F" w:rsidP="002744C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36F" w:rsidRPr="007708D9" w:rsidRDefault="0092736F" w:rsidP="007708D9">
            <w:r w:rsidRPr="007708D9">
              <w:t xml:space="preserve"> </w:t>
            </w:r>
          </w:p>
        </w:tc>
      </w:tr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</w:p>
        </w:tc>
      </w:tr>
    </w:tbl>
    <w:p w:rsidR="008A3A18" w:rsidRDefault="008A3A18" w:rsidP="000762E4"/>
    <w:sectPr w:rsidR="008A3A18" w:rsidSect="009273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08D9"/>
    <w:rsid w:val="0000053B"/>
    <w:rsid w:val="00000751"/>
    <w:rsid w:val="00003794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354CA"/>
    <w:rsid w:val="00043985"/>
    <w:rsid w:val="000476C5"/>
    <w:rsid w:val="00052B54"/>
    <w:rsid w:val="0006062D"/>
    <w:rsid w:val="000762E4"/>
    <w:rsid w:val="0008148F"/>
    <w:rsid w:val="000843ED"/>
    <w:rsid w:val="00087751"/>
    <w:rsid w:val="000B0F59"/>
    <w:rsid w:val="000C0479"/>
    <w:rsid w:val="000C2A2B"/>
    <w:rsid w:val="000C2C05"/>
    <w:rsid w:val="000C58E5"/>
    <w:rsid w:val="000E14DA"/>
    <w:rsid w:val="000E66EC"/>
    <w:rsid w:val="000F0BB2"/>
    <w:rsid w:val="000F3C3B"/>
    <w:rsid w:val="000F5060"/>
    <w:rsid w:val="000F54CC"/>
    <w:rsid w:val="000F5D23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45A7"/>
    <w:rsid w:val="00215E5E"/>
    <w:rsid w:val="00221AE8"/>
    <w:rsid w:val="00226436"/>
    <w:rsid w:val="0023469A"/>
    <w:rsid w:val="002439C5"/>
    <w:rsid w:val="002443D3"/>
    <w:rsid w:val="002448F1"/>
    <w:rsid w:val="00251B36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B733A"/>
    <w:rsid w:val="002C09E6"/>
    <w:rsid w:val="002C11E1"/>
    <w:rsid w:val="002C1B3E"/>
    <w:rsid w:val="002D4D3A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91DEF"/>
    <w:rsid w:val="00392813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5756"/>
    <w:rsid w:val="003C75B0"/>
    <w:rsid w:val="003D0212"/>
    <w:rsid w:val="003D3AEA"/>
    <w:rsid w:val="003D7B34"/>
    <w:rsid w:val="003E0E9E"/>
    <w:rsid w:val="003E5B6A"/>
    <w:rsid w:val="003E6B58"/>
    <w:rsid w:val="003F408B"/>
    <w:rsid w:val="0040165A"/>
    <w:rsid w:val="004057C0"/>
    <w:rsid w:val="004071A9"/>
    <w:rsid w:val="00410DC8"/>
    <w:rsid w:val="0041123C"/>
    <w:rsid w:val="00412274"/>
    <w:rsid w:val="0042712A"/>
    <w:rsid w:val="0043023F"/>
    <w:rsid w:val="00430669"/>
    <w:rsid w:val="004362B0"/>
    <w:rsid w:val="004473E0"/>
    <w:rsid w:val="00447551"/>
    <w:rsid w:val="004523FD"/>
    <w:rsid w:val="00452B4C"/>
    <w:rsid w:val="0046157F"/>
    <w:rsid w:val="00461BF5"/>
    <w:rsid w:val="00462E13"/>
    <w:rsid w:val="0046783B"/>
    <w:rsid w:val="0047226D"/>
    <w:rsid w:val="00474010"/>
    <w:rsid w:val="00474191"/>
    <w:rsid w:val="00475309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C1CE1"/>
    <w:rsid w:val="004C6201"/>
    <w:rsid w:val="004C7588"/>
    <w:rsid w:val="004D3FF5"/>
    <w:rsid w:val="004D55BC"/>
    <w:rsid w:val="004E1FDE"/>
    <w:rsid w:val="004F0715"/>
    <w:rsid w:val="004F36C4"/>
    <w:rsid w:val="0050779D"/>
    <w:rsid w:val="005169C7"/>
    <w:rsid w:val="00517E66"/>
    <w:rsid w:val="005217EE"/>
    <w:rsid w:val="00524534"/>
    <w:rsid w:val="00532F28"/>
    <w:rsid w:val="00535048"/>
    <w:rsid w:val="00545321"/>
    <w:rsid w:val="00550CF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95177"/>
    <w:rsid w:val="005B7180"/>
    <w:rsid w:val="005C1652"/>
    <w:rsid w:val="005C6AC1"/>
    <w:rsid w:val="005C7B41"/>
    <w:rsid w:val="005D5772"/>
    <w:rsid w:val="005E1AA4"/>
    <w:rsid w:val="005E3A5B"/>
    <w:rsid w:val="005E4089"/>
    <w:rsid w:val="00600C4B"/>
    <w:rsid w:val="0060407C"/>
    <w:rsid w:val="00604176"/>
    <w:rsid w:val="006057B8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6709E"/>
    <w:rsid w:val="006758F5"/>
    <w:rsid w:val="006801A1"/>
    <w:rsid w:val="006843C2"/>
    <w:rsid w:val="006847B9"/>
    <w:rsid w:val="00686555"/>
    <w:rsid w:val="0068705E"/>
    <w:rsid w:val="00690E15"/>
    <w:rsid w:val="006962EF"/>
    <w:rsid w:val="006B518B"/>
    <w:rsid w:val="006C44CC"/>
    <w:rsid w:val="006C4574"/>
    <w:rsid w:val="006D27B1"/>
    <w:rsid w:val="006E001E"/>
    <w:rsid w:val="006E1C1E"/>
    <w:rsid w:val="006E7BC6"/>
    <w:rsid w:val="006F11B5"/>
    <w:rsid w:val="006F53F8"/>
    <w:rsid w:val="007004ED"/>
    <w:rsid w:val="00700DED"/>
    <w:rsid w:val="007032C6"/>
    <w:rsid w:val="00705122"/>
    <w:rsid w:val="00706D96"/>
    <w:rsid w:val="007118FE"/>
    <w:rsid w:val="007164E5"/>
    <w:rsid w:val="00717C24"/>
    <w:rsid w:val="00735E99"/>
    <w:rsid w:val="0073649C"/>
    <w:rsid w:val="00740CD2"/>
    <w:rsid w:val="00741B82"/>
    <w:rsid w:val="007441CD"/>
    <w:rsid w:val="00745092"/>
    <w:rsid w:val="00746055"/>
    <w:rsid w:val="00746E85"/>
    <w:rsid w:val="00747C3F"/>
    <w:rsid w:val="0075220C"/>
    <w:rsid w:val="00752D9B"/>
    <w:rsid w:val="00757E89"/>
    <w:rsid w:val="007600E7"/>
    <w:rsid w:val="007662DE"/>
    <w:rsid w:val="00767F2B"/>
    <w:rsid w:val="00770499"/>
    <w:rsid w:val="007708D9"/>
    <w:rsid w:val="00774749"/>
    <w:rsid w:val="00780750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225A6"/>
    <w:rsid w:val="00831C66"/>
    <w:rsid w:val="00834616"/>
    <w:rsid w:val="00842FD5"/>
    <w:rsid w:val="00854727"/>
    <w:rsid w:val="0085693A"/>
    <w:rsid w:val="0086421F"/>
    <w:rsid w:val="008662D0"/>
    <w:rsid w:val="00867C56"/>
    <w:rsid w:val="00871DAA"/>
    <w:rsid w:val="00872A16"/>
    <w:rsid w:val="00872C14"/>
    <w:rsid w:val="00885E83"/>
    <w:rsid w:val="00892BD9"/>
    <w:rsid w:val="008A3A18"/>
    <w:rsid w:val="008A4210"/>
    <w:rsid w:val="008A4254"/>
    <w:rsid w:val="008B050B"/>
    <w:rsid w:val="008C2E77"/>
    <w:rsid w:val="008C5BD9"/>
    <w:rsid w:val="008D0284"/>
    <w:rsid w:val="008D1CE0"/>
    <w:rsid w:val="008D2ECF"/>
    <w:rsid w:val="008D364B"/>
    <w:rsid w:val="008E7367"/>
    <w:rsid w:val="008F3297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3B22"/>
    <w:rsid w:val="00940D41"/>
    <w:rsid w:val="0094205B"/>
    <w:rsid w:val="0094598A"/>
    <w:rsid w:val="0094751F"/>
    <w:rsid w:val="00951409"/>
    <w:rsid w:val="009549FF"/>
    <w:rsid w:val="00961B33"/>
    <w:rsid w:val="009676CD"/>
    <w:rsid w:val="009742A7"/>
    <w:rsid w:val="00974F25"/>
    <w:rsid w:val="009756F8"/>
    <w:rsid w:val="00984D6F"/>
    <w:rsid w:val="00994D86"/>
    <w:rsid w:val="009A525E"/>
    <w:rsid w:val="009F0776"/>
    <w:rsid w:val="009F0AEF"/>
    <w:rsid w:val="009F2719"/>
    <w:rsid w:val="009F348D"/>
    <w:rsid w:val="009F70F0"/>
    <w:rsid w:val="009F7D79"/>
    <w:rsid w:val="00A001CF"/>
    <w:rsid w:val="00A01A09"/>
    <w:rsid w:val="00A0443B"/>
    <w:rsid w:val="00A117D9"/>
    <w:rsid w:val="00A25AFF"/>
    <w:rsid w:val="00A2729E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86457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3CE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608E2"/>
    <w:rsid w:val="00B60D3D"/>
    <w:rsid w:val="00B70625"/>
    <w:rsid w:val="00B71B53"/>
    <w:rsid w:val="00B72579"/>
    <w:rsid w:val="00B7337B"/>
    <w:rsid w:val="00B80711"/>
    <w:rsid w:val="00B8096F"/>
    <w:rsid w:val="00B8147F"/>
    <w:rsid w:val="00B831D0"/>
    <w:rsid w:val="00B837A9"/>
    <w:rsid w:val="00B83BFB"/>
    <w:rsid w:val="00B8693B"/>
    <w:rsid w:val="00BA15EE"/>
    <w:rsid w:val="00BA7381"/>
    <w:rsid w:val="00BB4E61"/>
    <w:rsid w:val="00BC09FF"/>
    <w:rsid w:val="00BC1C40"/>
    <w:rsid w:val="00BC2F1D"/>
    <w:rsid w:val="00BE2DC0"/>
    <w:rsid w:val="00C065DB"/>
    <w:rsid w:val="00C06834"/>
    <w:rsid w:val="00C06D2E"/>
    <w:rsid w:val="00C103DA"/>
    <w:rsid w:val="00C1081E"/>
    <w:rsid w:val="00C1450E"/>
    <w:rsid w:val="00C15AD6"/>
    <w:rsid w:val="00C169B6"/>
    <w:rsid w:val="00C24EE5"/>
    <w:rsid w:val="00C262DC"/>
    <w:rsid w:val="00C3466F"/>
    <w:rsid w:val="00C41116"/>
    <w:rsid w:val="00C44A89"/>
    <w:rsid w:val="00C50201"/>
    <w:rsid w:val="00C5596B"/>
    <w:rsid w:val="00C572DD"/>
    <w:rsid w:val="00C62448"/>
    <w:rsid w:val="00C650B7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B7FBA"/>
    <w:rsid w:val="00CC3E7D"/>
    <w:rsid w:val="00CD57B0"/>
    <w:rsid w:val="00CE13A0"/>
    <w:rsid w:val="00CE1E72"/>
    <w:rsid w:val="00CE250E"/>
    <w:rsid w:val="00CE4447"/>
    <w:rsid w:val="00CE72B1"/>
    <w:rsid w:val="00CF3C09"/>
    <w:rsid w:val="00CF6E55"/>
    <w:rsid w:val="00CF7C7F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58E1"/>
    <w:rsid w:val="00D66C4E"/>
    <w:rsid w:val="00D76304"/>
    <w:rsid w:val="00D7724B"/>
    <w:rsid w:val="00D83ACC"/>
    <w:rsid w:val="00D90145"/>
    <w:rsid w:val="00D94A17"/>
    <w:rsid w:val="00DA4553"/>
    <w:rsid w:val="00DA52BF"/>
    <w:rsid w:val="00DA6483"/>
    <w:rsid w:val="00DB068E"/>
    <w:rsid w:val="00DC7FC9"/>
    <w:rsid w:val="00DD01A8"/>
    <w:rsid w:val="00DD2EF5"/>
    <w:rsid w:val="00DD39C3"/>
    <w:rsid w:val="00DD3B7B"/>
    <w:rsid w:val="00DD67B0"/>
    <w:rsid w:val="00DE73CF"/>
    <w:rsid w:val="00DF2A58"/>
    <w:rsid w:val="00DF2B9D"/>
    <w:rsid w:val="00DF59C8"/>
    <w:rsid w:val="00DF6CB8"/>
    <w:rsid w:val="00E01063"/>
    <w:rsid w:val="00E02D8E"/>
    <w:rsid w:val="00E03AD5"/>
    <w:rsid w:val="00E050A8"/>
    <w:rsid w:val="00E06A7B"/>
    <w:rsid w:val="00E11AB2"/>
    <w:rsid w:val="00E13DBF"/>
    <w:rsid w:val="00E1781B"/>
    <w:rsid w:val="00E179B5"/>
    <w:rsid w:val="00E22A67"/>
    <w:rsid w:val="00E23039"/>
    <w:rsid w:val="00E274AC"/>
    <w:rsid w:val="00E371CF"/>
    <w:rsid w:val="00E41CE3"/>
    <w:rsid w:val="00E56933"/>
    <w:rsid w:val="00E6353B"/>
    <w:rsid w:val="00E6361C"/>
    <w:rsid w:val="00E65C0C"/>
    <w:rsid w:val="00E7313A"/>
    <w:rsid w:val="00E7512C"/>
    <w:rsid w:val="00E768F4"/>
    <w:rsid w:val="00E80687"/>
    <w:rsid w:val="00E87990"/>
    <w:rsid w:val="00E95390"/>
    <w:rsid w:val="00E95C66"/>
    <w:rsid w:val="00E96FBC"/>
    <w:rsid w:val="00E97B1F"/>
    <w:rsid w:val="00EA15E6"/>
    <w:rsid w:val="00EA4CA8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EE71D7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326F"/>
    <w:rsid w:val="00FC74B1"/>
    <w:rsid w:val="00FD0E57"/>
    <w:rsid w:val="00FD5F84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character" w:styleId="ac">
    <w:name w:val="Strong"/>
    <w:qFormat/>
    <w:rsid w:val="00C5596B"/>
    <w:rPr>
      <w:b/>
      <w:bCs/>
    </w:rPr>
  </w:style>
  <w:style w:type="character" w:customStyle="1" w:styleId="apple-converted-space">
    <w:name w:val="apple-converted-space"/>
    <w:basedOn w:val="a0"/>
    <w:rsid w:val="0021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7CDF-F242-48C9-B1E0-197D39F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2017-06-21T12:00:00Z</cp:lastPrinted>
  <dcterms:created xsi:type="dcterms:W3CDTF">2017-06-26T06:56:00Z</dcterms:created>
  <dcterms:modified xsi:type="dcterms:W3CDTF">2017-06-26T07:04:00Z</dcterms:modified>
</cp:coreProperties>
</file>